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C22A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778EAC82" w14:textId="77777777" w:rsidR="00590D63" w:rsidRDefault="00590D63" w:rsidP="00590D63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377CDC9B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4C27F702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</w:p>
    <w:p w14:paraId="7624420C" w14:textId="75679E94" w:rsidR="00590D63" w:rsidRPr="00590D63" w:rsidRDefault="00700851" w:rsidP="00590D63">
      <w:pPr>
        <w:jc w:val="both"/>
        <w:rPr>
          <w:rFonts w:eastAsiaTheme="minorHAnsi" w:cstheme="minorBidi"/>
          <w:kern w:val="2"/>
          <w:lang w:val="bs-Latn-BA"/>
          <w14:ligatures w14:val="standardContextual"/>
        </w:rPr>
      </w:pPr>
      <w:r>
        <w:t>Irma Mirica</w:t>
      </w:r>
      <w:r w:rsidR="00590D63">
        <w:t xml:space="preserve"> će braniti diplomski rad pod naslovom: "</w:t>
      </w:r>
      <w:bookmarkStart w:id="0" w:name="_Hlk182437333"/>
      <w:r w:rsidRPr="008B6F22">
        <w:t>Međunarodna nadležnost i priznanje i izvršenje odluka u bračnim sporovima u Evropskoj uniji i Bosni i Hercegovini</w:t>
      </w:r>
      <w:bookmarkEnd w:id="0"/>
      <w:r w:rsidR="00590D63">
        <w:t xml:space="preserve">“, dana 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2</w:t>
      </w:r>
      <w:r>
        <w:rPr>
          <w:rFonts w:eastAsiaTheme="minorHAnsi" w:cstheme="minorBidi"/>
          <w:kern w:val="2"/>
          <w:lang w:val="en-US"/>
          <w14:ligatures w14:val="standardContextual"/>
        </w:rPr>
        <w:t>7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.1</w:t>
      </w:r>
      <w:r>
        <w:rPr>
          <w:rFonts w:eastAsiaTheme="minorHAnsi" w:cstheme="minorBidi"/>
          <w:kern w:val="2"/>
          <w:lang w:val="en-US"/>
          <w14:ligatures w14:val="standardContextual"/>
        </w:rPr>
        <w:t>2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.2024. </w:t>
      </w:r>
      <w:proofErr w:type="spellStart"/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godine</w:t>
      </w:r>
      <w:proofErr w:type="spellEnd"/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 u 1</w:t>
      </w:r>
      <w:r>
        <w:rPr>
          <w:rFonts w:eastAsiaTheme="minorHAnsi" w:cstheme="minorBidi"/>
          <w:kern w:val="2"/>
          <w:lang w:val="en-US"/>
          <w14:ligatures w14:val="standardContextual"/>
        </w:rPr>
        <w:t>1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:</w:t>
      </w:r>
      <w:r>
        <w:rPr>
          <w:rFonts w:eastAsiaTheme="minorHAnsi" w:cstheme="minorBidi"/>
          <w:kern w:val="2"/>
          <w:lang w:val="en-US"/>
          <w14:ligatures w14:val="standardContextual"/>
        </w:rPr>
        <w:t>3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0 sati.</w:t>
      </w:r>
      <w:r w:rsidR="00590D63">
        <w:rPr>
          <w:rFonts w:eastAsiaTheme="minorHAnsi" w:cstheme="minorBidi"/>
          <w:kern w:val="2"/>
          <w:lang w:val="bs-Latn-BA"/>
          <w14:ligatures w14:val="standardContextual"/>
        </w:rPr>
        <w:t xml:space="preserve"> </w:t>
      </w:r>
      <w:r w:rsidR="00590D63">
        <w:t>Odbrana diplomskog rada će se održati u prostorijama zgrade Pravnog fakulteta Univerziteta „Džemal Bijedić“ u Mostaru.</w:t>
      </w:r>
    </w:p>
    <w:p w14:paraId="6806B39A" w14:textId="77777777" w:rsidR="00590D63" w:rsidRDefault="00590D63" w:rsidP="00590D63">
      <w:pPr>
        <w:tabs>
          <w:tab w:val="left" w:pos="1590"/>
        </w:tabs>
        <w:jc w:val="both"/>
      </w:pPr>
      <w:r>
        <w:t>Diplomski rad može se pogledati u Sekretarijatu Pravnog fakulteta Univerziteta „Džemal Bijedić“ u Mostaru.</w:t>
      </w:r>
    </w:p>
    <w:p w14:paraId="642514DA" w14:textId="77777777" w:rsidR="00590D63" w:rsidRDefault="00590D63" w:rsidP="00590D63">
      <w:pPr>
        <w:jc w:val="both"/>
      </w:pPr>
    </w:p>
    <w:p w14:paraId="7D9DDD56" w14:textId="77777777" w:rsidR="00590D63" w:rsidRDefault="00590D63" w:rsidP="00590D63">
      <w:pPr>
        <w:jc w:val="both"/>
      </w:pPr>
    </w:p>
    <w:p w14:paraId="2C412CE5" w14:textId="77777777" w:rsidR="00590D63" w:rsidRDefault="00590D63" w:rsidP="00590D63"/>
    <w:p w14:paraId="45022124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63"/>
    <w:rsid w:val="002F6215"/>
    <w:rsid w:val="00334DE6"/>
    <w:rsid w:val="00590D63"/>
    <w:rsid w:val="00700851"/>
    <w:rsid w:val="00A818A7"/>
    <w:rsid w:val="00AD785A"/>
    <w:rsid w:val="00C00FD1"/>
    <w:rsid w:val="00F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313"/>
  <w15:chartTrackingRefBased/>
  <w15:docId w15:val="{60D997EC-A042-4BD4-B89A-6CEBA38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D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D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D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D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D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D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D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D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D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0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D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0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D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unhideWhenUsed/>
    <w:rsid w:val="00590D6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2</cp:revision>
  <cp:lastPrinted>2024-12-19T11:16:00Z</cp:lastPrinted>
  <dcterms:created xsi:type="dcterms:W3CDTF">2024-12-19T11:17:00Z</dcterms:created>
  <dcterms:modified xsi:type="dcterms:W3CDTF">2024-12-19T11:17:00Z</dcterms:modified>
</cp:coreProperties>
</file>