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25297">
      <w:pPr>
        <w:spacing w:after="0"/>
        <w:rPr>
          <w:b/>
          <w:bCs/>
        </w:rPr>
      </w:pPr>
      <w:r>
        <w:rPr>
          <w:b/>
          <w:bCs/>
        </w:rPr>
        <w:t>Univerzitet „Džemal Bijedić“ u Mostaru</w:t>
      </w:r>
    </w:p>
    <w:p w14:paraId="76373ACD">
      <w:pPr>
        <w:spacing w:after="0"/>
        <w:rPr>
          <w:b/>
          <w:bCs/>
        </w:rPr>
      </w:pPr>
      <w:r>
        <w:rPr>
          <w:b/>
          <w:bCs/>
        </w:rPr>
        <w:t>Pravni fakultet</w:t>
      </w:r>
    </w:p>
    <w:p w14:paraId="3FD7C368">
      <w:pPr>
        <w:spacing w:after="0"/>
        <w:rPr>
          <w:b/>
          <w:bCs/>
        </w:rPr>
      </w:pPr>
      <w:r>
        <w:rPr>
          <w:b/>
          <w:bCs/>
        </w:rPr>
        <w:t>II ciklus studija, KSS</w:t>
      </w:r>
    </w:p>
    <w:p w14:paraId="53704D37">
      <w:pPr>
        <w:spacing w:after="0"/>
        <w:rPr>
          <w:b/>
          <w:bCs/>
        </w:rPr>
      </w:pPr>
      <w:r>
        <w:rPr>
          <w:b/>
          <w:bCs/>
        </w:rPr>
        <w:t xml:space="preserve">Septembarski ispitni rok       </w:t>
      </w:r>
    </w:p>
    <w:p w14:paraId="164F080E"/>
    <w:p w14:paraId="70F4C917"/>
    <w:tbl>
      <w:tblPr>
        <w:tblStyle w:val="4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2"/>
        <w:gridCol w:w="2097"/>
        <w:gridCol w:w="2093"/>
      </w:tblGrid>
      <w:tr w14:paraId="3EEB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79D3668C">
            <w:pPr>
              <w:spacing w:after="0" w:line="240" w:lineRule="auto"/>
              <w:rPr>
                <w:sz w:val="32"/>
                <w:szCs w:val="32"/>
                <w:lang w:val="bs-Latn-BA"/>
              </w:rPr>
            </w:pPr>
            <w:r>
              <w:rPr>
                <w:color w:val="000000"/>
                <w:sz w:val="32"/>
                <w:szCs w:val="32"/>
                <w:lang w:val="bs-Latn-BA"/>
              </w:rPr>
              <w:t xml:space="preserve">                          PREDMET </w:t>
            </w:r>
          </w:p>
        </w:tc>
        <w:tc>
          <w:tcPr>
            <w:tcW w:w="2097" w:type="dxa"/>
          </w:tcPr>
          <w:p w14:paraId="3E11F7FA">
            <w:pPr>
              <w:spacing w:after="0" w:line="240" w:lineRule="auto"/>
              <w:rPr>
                <w:sz w:val="28"/>
                <w:szCs w:val="28"/>
                <w:lang w:val="bs-Latn-BA"/>
              </w:rPr>
            </w:pPr>
            <w:r>
              <w:rPr>
                <w:color w:val="000000"/>
                <w:sz w:val="28"/>
                <w:szCs w:val="28"/>
                <w:lang w:val="bs-Latn-BA"/>
              </w:rPr>
              <w:t xml:space="preserve">I TERMIN </w:t>
            </w:r>
          </w:p>
        </w:tc>
        <w:tc>
          <w:tcPr>
            <w:tcW w:w="2093" w:type="dxa"/>
          </w:tcPr>
          <w:p w14:paraId="75945DC0">
            <w:pPr>
              <w:spacing w:after="0" w:line="240" w:lineRule="auto"/>
              <w:rPr>
                <w:color w:val="000000"/>
                <w:sz w:val="28"/>
                <w:szCs w:val="28"/>
                <w:lang w:val="bs-Latn-BA"/>
              </w:rPr>
            </w:pPr>
            <w:r>
              <w:rPr>
                <w:color w:val="000000"/>
                <w:sz w:val="28"/>
                <w:szCs w:val="28"/>
                <w:lang w:val="bs-Latn-BA"/>
              </w:rPr>
              <w:t>II TERMIN</w:t>
            </w:r>
          </w:p>
        </w:tc>
      </w:tr>
      <w:tr w14:paraId="022E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5A1AE492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  <w:lang w:val="bs-Latn-BA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bs-Latn-BA"/>
              </w:rPr>
              <w:t>I godina/I semestar</w:t>
            </w:r>
          </w:p>
        </w:tc>
        <w:tc>
          <w:tcPr>
            <w:tcW w:w="2097" w:type="dxa"/>
          </w:tcPr>
          <w:p w14:paraId="54BFA4D5">
            <w:pPr>
              <w:spacing w:after="0" w:line="240" w:lineRule="auto"/>
              <w:rPr>
                <w:color w:val="000000"/>
                <w:sz w:val="28"/>
                <w:szCs w:val="28"/>
                <w:lang w:val="bs-Latn-BA"/>
              </w:rPr>
            </w:pPr>
          </w:p>
        </w:tc>
        <w:tc>
          <w:tcPr>
            <w:tcW w:w="2093" w:type="dxa"/>
          </w:tcPr>
          <w:p w14:paraId="699C9A24">
            <w:pPr>
              <w:spacing w:after="0" w:line="240" w:lineRule="auto"/>
              <w:rPr>
                <w:color w:val="000000"/>
                <w:sz w:val="28"/>
                <w:szCs w:val="28"/>
                <w:lang w:val="bs-Latn-BA"/>
              </w:rPr>
            </w:pPr>
          </w:p>
        </w:tc>
      </w:tr>
      <w:tr w14:paraId="7FB63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3B559968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bs-Latn-BA"/>
              </w:rPr>
              <w:t>Građansko pravo</w:t>
            </w:r>
            <w:r>
              <w:rPr>
                <w:rFonts w:cstheme="minorHAnsi"/>
                <w:sz w:val="28"/>
                <w:szCs w:val="28"/>
                <w:lang w:val="bs-Latn-BA"/>
              </w:rPr>
              <w:t>,</w:t>
            </w:r>
            <w:r>
              <w:rPr>
                <w:rFonts w:cstheme="minorHAnsi"/>
                <w:color w:val="000000"/>
                <w:sz w:val="28"/>
                <w:szCs w:val="28"/>
                <w:lang w:val="bs-Latn-BA"/>
              </w:rPr>
              <w:t xml:space="preserve"> prof.dr. Maja Čolaković</w:t>
            </w:r>
          </w:p>
        </w:tc>
        <w:tc>
          <w:tcPr>
            <w:tcW w:w="2097" w:type="dxa"/>
          </w:tcPr>
          <w:p w14:paraId="5DEAFA81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hint="default" w:cstheme="minorHAnsi"/>
                <w:sz w:val="28"/>
                <w:szCs w:val="28"/>
                <w:lang w:val="bs-Latn-BA"/>
              </w:rPr>
              <w:t>25</w:t>
            </w:r>
            <w:r>
              <w:rPr>
                <w:rFonts w:cstheme="minorHAnsi"/>
                <w:sz w:val="28"/>
                <w:szCs w:val="28"/>
                <w:lang w:val="bs-Latn-BA"/>
              </w:rPr>
              <w:t>.8.             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0</w:t>
            </w:r>
            <w:r>
              <w:rPr>
                <w:rFonts w:cstheme="minorHAnsi"/>
                <w:sz w:val="28"/>
                <w:szCs w:val="28"/>
                <w:lang w:val="bs-Latn-BA"/>
              </w:rPr>
              <w:t>h</w:t>
            </w:r>
          </w:p>
        </w:tc>
        <w:tc>
          <w:tcPr>
            <w:tcW w:w="2093" w:type="dxa"/>
          </w:tcPr>
          <w:p w14:paraId="19F86784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hint="default" w:cstheme="minorHAnsi"/>
                <w:sz w:val="28"/>
                <w:szCs w:val="28"/>
                <w:lang w:val="bs-Latn-BA"/>
              </w:rPr>
              <w:t>8</w:t>
            </w:r>
            <w:r>
              <w:rPr>
                <w:rFonts w:cstheme="minorHAnsi"/>
                <w:sz w:val="28"/>
                <w:szCs w:val="28"/>
                <w:lang w:val="bs-Latn-BA"/>
              </w:rPr>
              <w:t xml:space="preserve">.9.             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 xml:space="preserve">  </w:t>
            </w:r>
            <w:r>
              <w:rPr>
                <w:rFonts w:cstheme="minorHAnsi"/>
                <w:sz w:val="28"/>
                <w:szCs w:val="28"/>
                <w:lang w:val="bs-Latn-BA"/>
              </w:rPr>
              <w:t>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0</w:t>
            </w:r>
            <w:r>
              <w:rPr>
                <w:rFonts w:cstheme="minorHAnsi"/>
                <w:sz w:val="28"/>
                <w:szCs w:val="28"/>
                <w:lang w:val="bs-Latn-BA"/>
              </w:rPr>
              <w:t>h</w:t>
            </w:r>
          </w:p>
        </w:tc>
      </w:tr>
      <w:tr w14:paraId="50D39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0BA03BC5">
            <w:pPr>
              <w:spacing w:after="0" w:line="240" w:lineRule="auto"/>
              <w:rPr>
                <w:rFonts w:hint="default" w:cstheme="minorHAnsi"/>
                <w:b/>
                <w:color w:val="000000"/>
                <w:sz w:val="28"/>
                <w:szCs w:val="28"/>
                <w:lang w:val="bs-Latn-BA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  <w:t>Komparativna kriminologija</w:t>
            </w:r>
            <w:r>
              <w:rPr>
                <w:rFonts w:eastAsia="Calibri" w:cstheme="minorHAnsi"/>
                <w:sz w:val="28"/>
                <w:szCs w:val="28"/>
                <w:lang w:val="hr-HR"/>
              </w:rPr>
              <w:t xml:space="preserve">, </w:t>
            </w:r>
            <w:r>
              <w:rPr>
                <w:rFonts w:hint="default" w:eastAsia="Calibri" w:cstheme="minorHAnsi"/>
                <w:sz w:val="28"/>
                <w:szCs w:val="28"/>
                <w:lang w:val="bs-Latn-BA"/>
              </w:rPr>
              <w:t>prof</w:t>
            </w:r>
            <w:r>
              <w:rPr>
                <w:rFonts w:cstheme="minorHAnsi"/>
                <w:sz w:val="28"/>
                <w:szCs w:val="28"/>
                <w:lang w:val="bs-Latn-BA"/>
              </w:rPr>
              <w:t xml:space="preserve">. dr. 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Nikola Findrik</w:t>
            </w:r>
          </w:p>
        </w:tc>
        <w:tc>
          <w:tcPr>
            <w:tcW w:w="2097" w:type="dxa"/>
          </w:tcPr>
          <w:p w14:paraId="1D21A8F2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hint="default" w:cstheme="minorHAnsi"/>
                <w:sz w:val="28"/>
                <w:szCs w:val="28"/>
                <w:lang w:val="bs-Latn-BA"/>
              </w:rPr>
              <w:t>30</w:t>
            </w:r>
            <w:r>
              <w:rPr>
                <w:rFonts w:cstheme="minorHAnsi"/>
                <w:sz w:val="28"/>
                <w:szCs w:val="28"/>
                <w:lang w:val="bs-Latn-BA"/>
              </w:rPr>
              <w:t>.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8.</w:t>
            </w:r>
            <w:r>
              <w:rPr>
                <w:rFonts w:cstheme="minorHAnsi"/>
                <w:sz w:val="28"/>
                <w:szCs w:val="28"/>
                <w:lang w:val="bs-Latn-BA"/>
              </w:rPr>
              <w:t xml:space="preserve">             11h</w:t>
            </w:r>
          </w:p>
        </w:tc>
        <w:tc>
          <w:tcPr>
            <w:tcW w:w="2093" w:type="dxa"/>
          </w:tcPr>
          <w:p w14:paraId="685CC5D9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cstheme="minorHAnsi"/>
                <w:sz w:val="28"/>
                <w:szCs w:val="28"/>
                <w:lang w:val="bs-Latn-BA"/>
              </w:rPr>
              <w:t>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3</w:t>
            </w:r>
            <w:r>
              <w:rPr>
                <w:rFonts w:cstheme="minorHAnsi"/>
                <w:sz w:val="28"/>
                <w:szCs w:val="28"/>
                <w:lang w:val="bs-Latn-BA"/>
              </w:rPr>
              <w:t>.9.             11h</w:t>
            </w:r>
          </w:p>
        </w:tc>
      </w:tr>
      <w:tr w14:paraId="33556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5FC2DE3F">
            <w:pPr>
              <w:spacing w:after="0" w:line="240" w:lineRule="auto"/>
              <w:rPr>
                <w:rFonts w:hint="default" w:cstheme="minorHAnsi"/>
                <w:color w:val="0000CC"/>
                <w:sz w:val="28"/>
                <w:szCs w:val="28"/>
                <w:lang w:val="bs-Latn-BA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bs-Latn-BA"/>
              </w:rPr>
              <w:t>Kriminologija i savremeni sigurnosni izazovi</w:t>
            </w:r>
            <w:r>
              <w:rPr>
                <w:rFonts w:cstheme="minorHAnsi"/>
                <w:sz w:val="28"/>
                <w:szCs w:val="28"/>
                <w:lang w:val="bs-Latn-BA"/>
              </w:rPr>
              <w:t xml:space="preserve">, doc. dr. 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Maid Pajević</w:t>
            </w:r>
          </w:p>
        </w:tc>
        <w:tc>
          <w:tcPr>
            <w:tcW w:w="2097" w:type="dxa"/>
          </w:tcPr>
          <w:p w14:paraId="51D5051B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cstheme="minorHAnsi"/>
                <w:sz w:val="28"/>
                <w:szCs w:val="28"/>
                <w:lang w:val="bs-Latn-BA"/>
              </w:rPr>
              <w:t>2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8</w:t>
            </w:r>
            <w:r>
              <w:rPr>
                <w:rFonts w:cstheme="minorHAnsi"/>
                <w:sz w:val="28"/>
                <w:szCs w:val="28"/>
                <w:lang w:val="bs-Latn-BA"/>
              </w:rPr>
              <w:t>.8.             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6</w:t>
            </w:r>
            <w:r>
              <w:rPr>
                <w:rFonts w:cstheme="minorHAnsi"/>
                <w:sz w:val="28"/>
                <w:szCs w:val="28"/>
                <w:lang w:val="bs-Latn-BA"/>
              </w:rPr>
              <w:t>h</w:t>
            </w:r>
          </w:p>
        </w:tc>
        <w:tc>
          <w:tcPr>
            <w:tcW w:w="2093" w:type="dxa"/>
          </w:tcPr>
          <w:p w14:paraId="2297EBBB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hint="default" w:cstheme="minorHAnsi"/>
                <w:sz w:val="28"/>
                <w:szCs w:val="28"/>
                <w:lang w:val="bs-Latn-BA"/>
              </w:rPr>
              <w:t>11</w:t>
            </w:r>
            <w:r>
              <w:rPr>
                <w:rFonts w:cstheme="minorHAnsi"/>
                <w:sz w:val="28"/>
                <w:szCs w:val="28"/>
                <w:lang w:val="bs-Latn-BA"/>
              </w:rPr>
              <w:t>.9.             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6</w:t>
            </w:r>
            <w:r>
              <w:rPr>
                <w:rFonts w:cstheme="minorHAnsi"/>
                <w:sz w:val="28"/>
                <w:szCs w:val="28"/>
                <w:lang w:val="bs-Latn-BA"/>
              </w:rPr>
              <w:t>h</w:t>
            </w:r>
          </w:p>
        </w:tc>
      </w:tr>
      <w:tr w14:paraId="3F30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6DCA7675">
            <w:pPr>
              <w:spacing w:after="0" w:line="240" w:lineRule="auto"/>
              <w:rPr>
                <w:rFonts w:hint="default" w:cstheme="minorHAnsi"/>
                <w:color w:val="000000"/>
                <w:sz w:val="28"/>
                <w:szCs w:val="28"/>
                <w:lang w:val="bs-Latn-BA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bs-Latn-BA"/>
              </w:rPr>
              <w:t>Primjenjena forenzika</w:t>
            </w:r>
            <w:r>
              <w:rPr>
                <w:rFonts w:cstheme="minorHAnsi"/>
                <w:sz w:val="28"/>
                <w:szCs w:val="28"/>
                <w:lang w:val="bs-Latn-BA"/>
              </w:rPr>
              <w:t xml:space="preserve">, 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prof</w:t>
            </w:r>
            <w:r>
              <w:rPr>
                <w:rFonts w:cstheme="minorHAnsi"/>
                <w:sz w:val="28"/>
                <w:szCs w:val="28"/>
                <w:lang w:val="bs-Latn-BA"/>
              </w:rPr>
              <w:t xml:space="preserve">. dr. 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Nedžad Korajlić</w:t>
            </w:r>
          </w:p>
        </w:tc>
        <w:tc>
          <w:tcPr>
            <w:tcW w:w="2097" w:type="dxa"/>
          </w:tcPr>
          <w:p w14:paraId="0B2F60CA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hint="default" w:cstheme="minorHAnsi"/>
                <w:sz w:val="28"/>
                <w:szCs w:val="28"/>
                <w:lang w:val="bs-Latn-BA"/>
              </w:rPr>
              <w:t>4</w:t>
            </w:r>
            <w:r>
              <w:rPr>
                <w:rFonts w:cstheme="minorHAnsi"/>
                <w:sz w:val="28"/>
                <w:szCs w:val="28"/>
                <w:lang w:val="bs-Latn-BA"/>
              </w:rPr>
              <w:t>.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9</w:t>
            </w:r>
            <w:r>
              <w:rPr>
                <w:rFonts w:cstheme="minorHAnsi"/>
                <w:sz w:val="28"/>
                <w:szCs w:val="28"/>
                <w:lang w:val="bs-Latn-BA"/>
              </w:rPr>
              <w:t xml:space="preserve">.             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 xml:space="preserve">   </w:t>
            </w:r>
            <w:r>
              <w:rPr>
                <w:rFonts w:cstheme="minorHAnsi"/>
                <w:sz w:val="28"/>
                <w:szCs w:val="28"/>
                <w:lang w:val="bs-Latn-BA"/>
              </w:rPr>
              <w:t>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7</w:t>
            </w:r>
            <w:r>
              <w:rPr>
                <w:rFonts w:cstheme="minorHAnsi"/>
                <w:sz w:val="28"/>
                <w:szCs w:val="28"/>
                <w:lang w:val="bs-Latn-BA"/>
              </w:rPr>
              <w:t>h</w:t>
            </w:r>
          </w:p>
        </w:tc>
        <w:tc>
          <w:tcPr>
            <w:tcW w:w="2093" w:type="dxa"/>
          </w:tcPr>
          <w:p w14:paraId="303A6B3C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cstheme="minorHAnsi"/>
                <w:sz w:val="28"/>
                <w:szCs w:val="28"/>
                <w:lang w:val="bs-Latn-BA"/>
              </w:rPr>
              <w:t>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8</w:t>
            </w:r>
            <w:r>
              <w:rPr>
                <w:rFonts w:cstheme="minorHAnsi"/>
                <w:sz w:val="28"/>
                <w:szCs w:val="28"/>
                <w:lang w:val="bs-Latn-BA"/>
              </w:rPr>
              <w:t xml:space="preserve">.9.            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bs-Latn-BA"/>
              </w:rPr>
              <w:t>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7</w:t>
            </w:r>
            <w:r>
              <w:rPr>
                <w:rFonts w:cstheme="minorHAnsi"/>
                <w:sz w:val="28"/>
                <w:szCs w:val="28"/>
                <w:lang w:val="bs-Latn-BA"/>
              </w:rPr>
              <w:t>h</w:t>
            </w:r>
          </w:p>
        </w:tc>
      </w:tr>
      <w:tr w14:paraId="6388D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34F9E51E">
            <w:pPr>
              <w:spacing w:after="0" w:line="240" w:lineRule="auto"/>
              <w:rPr>
                <w:rFonts w:hint="default" w:cstheme="minorHAnsi"/>
                <w:color w:val="000000"/>
                <w:sz w:val="28"/>
                <w:szCs w:val="28"/>
                <w:lang w:val="bs-Latn-BA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  <w:t>Metodologija istraživanja sigurnosnih pojava</w:t>
            </w:r>
            <w:r>
              <w:rPr>
                <w:rFonts w:eastAsia="Calibri" w:cstheme="minorHAnsi"/>
                <w:sz w:val="28"/>
                <w:szCs w:val="28"/>
                <w:lang w:val="hr-HR"/>
              </w:rPr>
              <w:t xml:space="preserve">, </w:t>
            </w:r>
            <w:r>
              <w:rPr>
                <w:rFonts w:hint="default" w:eastAsia="Calibri" w:cstheme="minorHAnsi"/>
                <w:sz w:val="28"/>
                <w:szCs w:val="28"/>
                <w:lang w:val="bs-Latn-BA"/>
              </w:rPr>
              <w:t>doc</w:t>
            </w:r>
            <w:r>
              <w:rPr>
                <w:rFonts w:eastAsia="Calibri" w:cstheme="minorHAnsi"/>
                <w:sz w:val="28"/>
                <w:szCs w:val="28"/>
                <w:lang w:val="hr-HR"/>
              </w:rPr>
              <w:t xml:space="preserve">. dr. </w:t>
            </w:r>
            <w:r>
              <w:rPr>
                <w:rFonts w:hint="default" w:eastAsia="Calibri" w:cstheme="minorHAnsi"/>
                <w:sz w:val="28"/>
                <w:szCs w:val="28"/>
                <w:lang w:val="bs-Latn-BA"/>
              </w:rPr>
              <w:t>Mirsad Buzar</w:t>
            </w:r>
          </w:p>
        </w:tc>
        <w:tc>
          <w:tcPr>
            <w:tcW w:w="2097" w:type="dxa"/>
          </w:tcPr>
          <w:p w14:paraId="71D78550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hint="default" w:cstheme="minorHAnsi"/>
                <w:sz w:val="28"/>
                <w:szCs w:val="28"/>
                <w:lang w:val="bs-Latn-BA"/>
              </w:rPr>
              <w:t>29</w:t>
            </w:r>
            <w:r>
              <w:rPr>
                <w:rFonts w:cstheme="minorHAnsi"/>
                <w:sz w:val="28"/>
                <w:szCs w:val="28"/>
                <w:lang w:val="bs-Latn-BA"/>
              </w:rPr>
              <w:t>.8.             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6</w:t>
            </w:r>
            <w:r>
              <w:rPr>
                <w:rFonts w:cstheme="minorHAnsi"/>
                <w:sz w:val="28"/>
                <w:szCs w:val="28"/>
                <w:lang w:val="bs-Latn-BA"/>
              </w:rPr>
              <w:t>h</w:t>
            </w:r>
          </w:p>
        </w:tc>
        <w:tc>
          <w:tcPr>
            <w:tcW w:w="2093" w:type="dxa"/>
          </w:tcPr>
          <w:p w14:paraId="7FFBA980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hint="default" w:cstheme="minorHAnsi"/>
                <w:sz w:val="28"/>
                <w:szCs w:val="28"/>
                <w:lang w:val="bs-Latn-BA"/>
              </w:rPr>
              <w:t>12</w:t>
            </w:r>
            <w:r>
              <w:rPr>
                <w:rFonts w:cstheme="minorHAnsi"/>
                <w:sz w:val="28"/>
                <w:szCs w:val="28"/>
                <w:lang w:val="bs-Latn-BA"/>
              </w:rPr>
              <w:t>.9.             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6</w:t>
            </w:r>
            <w:r>
              <w:rPr>
                <w:rFonts w:cstheme="minorHAnsi"/>
                <w:sz w:val="28"/>
                <w:szCs w:val="28"/>
                <w:lang w:val="bs-Latn-BA"/>
              </w:rPr>
              <w:t>h</w:t>
            </w:r>
          </w:p>
        </w:tc>
      </w:tr>
      <w:tr w14:paraId="6AF21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7504CA6C">
            <w:pPr>
              <w:spacing w:after="0" w:line="240" w:lineRule="auto"/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bs-Latn-BA"/>
              </w:rPr>
              <w:t>Građanski sudski postupak</w:t>
            </w:r>
            <w:r>
              <w:rPr>
                <w:rFonts w:cs="Arial"/>
                <w:color w:val="000000"/>
                <w:sz w:val="28"/>
                <w:szCs w:val="28"/>
                <w:lang w:val="bs-Latn-BA"/>
              </w:rPr>
              <w:t>, prof.dr. Alena Huseinbegović</w:t>
            </w:r>
          </w:p>
        </w:tc>
        <w:tc>
          <w:tcPr>
            <w:tcW w:w="2097" w:type="dxa"/>
          </w:tcPr>
          <w:p w14:paraId="53D69A81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hint="default" w:cstheme="minorHAnsi"/>
                <w:sz w:val="28"/>
                <w:szCs w:val="28"/>
                <w:lang w:val="bs-Latn-BA"/>
              </w:rPr>
              <w:t>2</w:t>
            </w:r>
            <w:r>
              <w:rPr>
                <w:rFonts w:cstheme="minorHAnsi"/>
                <w:sz w:val="28"/>
                <w:szCs w:val="28"/>
                <w:lang w:val="bs-Latn-BA"/>
              </w:rPr>
              <w:t>.9.               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0</w:t>
            </w:r>
            <w:r>
              <w:rPr>
                <w:rFonts w:cstheme="minorHAnsi"/>
                <w:sz w:val="28"/>
                <w:szCs w:val="28"/>
                <w:lang w:val="bs-Latn-BA"/>
              </w:rPr>
              <w:t>h</w:t>
            </w:r>
          </w:p>
        </w:tc>
        <w:tc>
          <w:tcPr>
            <w:tcW w:w="2093" w:type="dxa"/>
          </w:tcPr>
          <w:p w14:paraId="1C510ED5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cstheme="minorHAnsi"/>
                <w:sz w:val="28"/>
                <w:szCs w:val="28"/>
                <w:lang w:val="bs-Latn-BA"/>
              </w:rPr>
              <w:t>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6</w:t>
            </w:r>
            <w:r>
              <w:rPr>
                <w:rFonts w:cstheme="minorHAnsi"/>
                <w:sz w:val="28"/>
                <w:szCs w:val="28"/>
                <w:lang w:val="bs-Latn-BA"/>
              </w:rPr>
              <w:t>.9.             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0</w:t>
            </w:r>
            <w:r>
              <w:rPr>
                <w:rFonts w:cstheme="minorHAnsi"/>
                <w:sz w:val="28"/>
                <w:szCs w:val="28"/>
                <w:lang w:val="bs-Latn-BA"/>
              </w:rPr>
              <w:t>h</w:t>
            </w:r>
          </w:p>
        </w:tc>
      </w:tr>
      <w:tr w14:paraId="3489A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6F10A686">
            <w:pPr>
              <w:spacing w:after="0" w:line="240" w:lineRule="auto"/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bs-Latn-BA"/>
              </w:rPr>
              <w:t>Krivični postupak i silogistička kriminalistika</w:t>
            </w:r>
            <w:r>
              <w:rPr>
                <w:color w:val="000000"/>
                <w:sz w:val="28"/>
                <w:szCs w:val="28"/>
                <w:lang w:val="bs-Latn-BA"/>
              </w:rPr>
              <w:t>, doc</w:t>
            </w:r>
            <w:r>
              <w:rPr>
                <w:rFonts w:cs="Arial"/>
                <w:color w:val="000000"/>
                <w:sz w:val="28"/>
                <w:szCs w:val="28"/>
                <w:lang w:val="bs-Latn-BA"/>
              </w:rPr>
              <w:t>.dr. Semir Šarić</w:t>
            </w:r>
          </w:p>
        </w:tc>
        <w:tc>
          <w:tcPr>
            <w:tcW w:w="2097" w:type="dxa"/>
          </w:tcPr>
          <w:p w14:paraId="6CD14D26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hint="default" w:cstheme="minorHAnsi"/>
                <w:sz w:val="28"/>
                <w:szCs w:val="28"/>
                <w:lang w:val="bs-Latn-BA"/>
              </w:rPr>
              <w:t>27</w:t>
            </w:r>
            <w:r>
              <w:rPr>
                <w:rFonts w:cstheme="minorHAnsi"/>
                <w:sz w:val="28"/>
                <w:szCs w:val="28"/>
                <w:lang w:val="bs-Latn-BA"/>
              </w:rPr>
              <w:t>.8.             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0</w:t>
            </w:r>
            <w:r>
              <w:rPr>
                <w:rFonts w:cstheme="minorHAnsi"/>
                <w:sz w:val="28"/>
                <w:szCs w:val="28"/>
                <w:lang w:val="bs-Latn-BA"/>
              </w:rPr>
              <w:t>h</w:t>
            </w:r>
          </w:p>
        </w:tc>
        <w:tc>
          <w:tcPr>
            <w:tcW w:w="2093" w:type="dxa"/>
          </w:tcPr>
          <w:p w14:paraId="2091730F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cstheme="minorHAnsi"/>
                <w:sz w:val="28"/>
                <w:szCs w:val="28"/>
                <w:lang w:val="bs-Latn-BA"/>
              </w:rPr>
              <w:t>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0</w:t>
            </w:r>
            <w:r>
              <w:rPr>
                <w:rFonts w:cstheme="minorHAnsi"/>
                <w:sz w:val="28"/>
                <w:szCs w:val="28"/>
                <w:lang w:val="bs-Latn-BA"/>
              </w:rPr>
              <w:t>.9.            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0</w:t>
            </w:r>
            <w:r>
              <w:rPr>
                <w:rFonts w:cstheme="minorHAnsi"/>
                <w:sz w:val="28"/>
                <w:szCs w:val="28"/>
                <w:lang w:val="bs-Latn-BA"/>
              </w:rPr>
              <w:t>h</w:t>
            </w:r>
          </w:p>
        </w:tc>
      </w:tr>
      <w:tr w14:paraId="458C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22ADB84B">
            <w:pPr>
              <w:spacing w:after="0" w:line="240" w:lineRule="auto"/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bs-Latn-BA"/>
              </w:rPr>
              <w:t>Prikriveni istražitelj u uporednom pravu</w:t>
            </w:r>
            <w:r>
              <w:rPr>
                <w:color w:val="000000"/>
                <w:sz w:val="28"/>
                <w:szCs w:val="28"/>
                <w:lang w:val="bs-Latn-BA"/>
              </w:rPr>
              <w:t>, doc.dr. Semir Šarić</w:t>
            </w:r>
          </w:p>
        </w:tc>
        <w:tc>
          <w:tcPr>
            <w:tcW w:w="2097" w:type="dxa"/>
          </w:tcPr>
          <w:p w14:paraId="7D83D4EF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hint="default" w:cstheme="minorHAnsi"/>
                <w:sz w:val="28"/>
                <w:szCs w:val="28"/>
                <w:lang w:val="bs-Latn-BA"/>
              </w:rPr>
              <w:t>28</w:t>
            </w:r>
            <w:r>
              <w:rPr>
                <w:rFonts w:cstheme="minorHAnsi"/>
                <w:sz w:val="28"/>
                <w:szCs w:val="28"/>
                <w:lang w:val="bs-Latn-BA"/>
              </w:rPr>
              <w:t>.8.             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0</w:t>
            </w:r>
            <w:r>
              <w:rPr>
                <w:rFonts w:cstheme="minorHAnsi"/>
                <w:sz w:val="28"/>
                <w:szCs w:val="28"/>
                <w:lang w:val="bs-Latn-BA"/>
              </w:rPr>
              <w:t>h</w:t>
            </w:r>
          </w:p>
        </w:tc>
        <w:tc>
          <w:tcPr>
            <w:tcW w:w="2093" w:type="dxa"/>
          </w:tcPr>
          <w:p w14:paraId="69FD7B40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cstheme="minorHAnsi"/>
                <w:sz w:val="28"/>
                <w:szCs w:val="28"/>
                <w:lang w:val="bs-Latn-BA"/>
              </w:rPr>
              <w:t>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1</w:t>
            </w:r>
            <w:r>
              <w:rPr>
                <w:rFonts w:cstheme="minorHAnsi"/>
                <w:sz w:val="28"/>
                <w:szCs w:val="28"/>
                <w:lang w:val="bs-Latn-BA"/>
              </w:rPr>
              <w:t>.9.            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0</w:t>
            </w:r>
            <w:r>
              <w:rPr>
                <w:rFonts w:cstheme="minorHAnsi"/>
                <w:sz w:val="28"/>
                <w:szCs w:val="28"/>
                <w:lang w:val="bs-Latn-BA"/>
              </w:rPr>
              <w:t>h</w:t>
            </w:r>
          </w:p>
        </w:tc>
      </w:tr>
      <w:tr w14:paraId="19BF0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10FD27C6">
            <w:pPr>
              <w:spacing w:after="0" w:line="240" w:lineRule="auto"/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bs-Latn-BA"/>
              </w:rPr>
              <w:t>Oduzimanje imovinske koristi pribavljene krivičnim djelom</w:t>
            </w:r>
            <w:r>
              <w:rPr>
                <w:color w:val="000000"/>
                <w:sz w:val="28"/>
                <w:szCs w:val="28"/>
                <w:lang w:val="bs-Latn-BA"/>
              </w:rPr>
              <w:t>, prof.dr. Denis Pajić</w:t>
            </w:r>
          </w:p>
        </w:tc>
        <w:tc>
          <w:tcPr>
            <w:tcW w:w="2097" w:type="dxa"/>
          </w:tcPr>
          <w:p w14:paraId="5AEB8E4D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hint="default" w:cstheme="minorHAnsi"/>
                <w:sz w:val="28"/>
                <w:szCs w:val="28"/>
                <w:lang w:val="bs-Latn-BA"/>
              </w:rPr>
              <w:t>3</w:t>
            </w:r>
            <w:r>
              <w:rPr>
                <w:rFonts w:cstheme="minorHAnsi"/>
                <w:sz w:val="28"/>
                <w:szCs w:val="28"/>
                <w:lang w:val="bs-Latn-BA"/>
              </w:rPr>
              <w:t>.9.                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0</w:t>
            </w:r>
            <w:r>
              <w:rPr>
                <w:rFonts w:cstheme="minorHAnsi"/>
                <w:sz w:val="28"/>
                <w:szCs w:val="28"/>
                <w:lang w:val="bs-Latn-BA"/>
              </w:rPr>
              <w:t>h</w:t>
            </w:r>
          </w:p>
        </w:tc>
        <w:tc>
          <w:tcPr>
            <w:tcW w:w="2093" w:type="dxa"/>
          </w:tcPr>
          <w:p w14:paraId="68619D8F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cstheme="minorHAnsi"/>
                <w:sz w:val="28"/>
                <w:szCs w:val="28"/>
                <w:lang w:val="bs-Latn-BA"/>
              </w:rPr>
              <w:t>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7</w:t>
            </w:r>
            <w:r>
              <w:rPr>
                <w:rFonts w:cstheme="minorHAnsi"/>
                <w:sz w:val="28"/>
                <w:szCs w:val="28"/>
                <w:lang w:val="bs-Latn-BA"/>
              </w:rPr>
              <w:t>.9.             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0</w:t>
            </w:r>
            <w:bookmarkStart w:id="0" w:name="_GoBack"/>
            <w:bookmarkEnd w:id="0"/>
            <w:r>
              <w:rPr>
                <w:rFonts w:cstheme="minorHAnsi"/>
                <w:sz w:val="28"/>
                <w:szCs w:val="28"/>
                <w:lang w:val="bs-Latn-BA"/>
              </w:rPr>
              <w:t>h</w:t>
            </w:r>
          </w:p>
        </w:tc>
      </w:tr>
      <w:tr w14:paraId="2971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59A0B57E">
            <w:pPr>
              <w:spacing w:after="0" w:line="240" w:lineRule="auto"/>
              <w:rPr>
                <w:rFonts w:hint="default"/>
                <w:b/>
                <w:bCs/>
                <w:color w:val="000000"/>
                <w:sz w:val="28"/>
                <w:szCs w:val="28"/>
                <w:lang w:val="bs-Latn-BA"/>
              </w:rPr>
            </w:pPr>
            <w:r>
              <w:rPr>
                <w:rFonts w:hint="default"/>
                <w:b/>
                <w:bCs/>
                <w:color w:val="000000"/>
                <w:sz w:val="28"/>
                <w:szCs w:val="28"/>
                <w:lang w:val="bs-Latn-BA"/>
              </w:rPr>
              <w:t>Krizni menadžment</w:t>
            </w:r>
          </w:p>
          <w:p w14:paraId="30A1EEED">
            <w:pPr>
              <w:spacing w:after="0" w:line="240" w:lineRule="auto"/>
              <w:rPr>
                <w:rFonts w:hint="default"/>
                <w:b w:val="0"/>
                <w:bCs w:val="0"/>
                <w:color w:val="000000"/>
                <w:sz w:val="28"/>
                <w:szCs w:val="28"/>
                <w:lang w:val="bs-Latn-BA"/>
              </w:rPr>
            </w:pPr>
            <w:r>
              <w:rPr>
                <w:rFonts w:hint="default"/>
                <w:b w:val="0"/>
                <w:bCs w:val="0"/>
                <w:color w:val="000000"/>
                <w:sz w:val="28"/>
                <w:szCs w:val="28"/>
                <w:lang w:val="bs-Latn-BA"/>
              </w:rPr>
              <w:t xml:space="preserve">doc. dr. Mirsad Buzar </w:t>
            </w:r>
          </w:p>
        </w:tc>
        <w:tc>
          <w:tcPr>
            <w:tcW w:w="2097" w:type="dxa"/>
          </w:tcPr>
          <w:p w14:paraId="7C538CEF">
            <w:pPr>
              <w:spacing w:after="0" w:line="240" w:lineRule="auto"/>
              <w:rPr>
                <w:rFonts w:hint="default" w:cstheme="minorHAnsi"/>
                <w:sz w:val="28"/>
                <w:szCs w:val="28"/>
                <w:lang w:val="bs-Latn-BA"/>
              </w:rPr>
            </w:pPr>
            <w:r>
              <w:rPr>
                <w:rFonts w:hint="default" w:cstheme="minorHAnsi"/>
                <w:sz w:val="28"/>
                <w:szCs w:val="28"/>
                <w:lang w:val="bs-Latn-BA"/>
              </w:rPr>
              <w:t>29.8.             17h</w:t>
            </w:r>
          </w:p>
        </w:tc>
        <w:tc>
          <w:tcPr>
            <w:tcW w:w="2093" w:type="dxa"/>
          </w:tcPr>
          <w:p w14:paraId="73ECC306">
            <w:pPr>
              <w:spacing w:after="0" w:line="240" w:lineRule="auto"/>
              <w:rPr>
                <w:rFonts w:hint="default" w:cstheme="minorHAnsi"/>
                <w:sz w:val="28"/>
                <w:szCs w:val="28"/>
                <w:lang w:val="bs-Latn-BA"/>
              </w:rPr>
            </w:pPr>
            <w:r>
              <w:rPr>
                <w:rFonts w:hint="default" w:cstheme="minorHAnsi"/>
                <w:sz w:val="28"/>
                <w:szCs w:val="28"/>
                <w:lang w:val="bs-Latn-BA"/>
              </w:rPr>
              <w:t>12.9.             17h</w:t>
            </w:r>
          </w:p>
        </w:tc>
      </w:tr>
      <w:tr w14:paraId="411EE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1331F84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  <w:t>II godina/III semestar</w:t>
            </w:r>
          </w:p>
        </w:tc>
        <w:tc>
          <w:tcPr>
            <w:tcW w:w="2097" w:type="dxa"/>
          </w:tcPr>
          <w:p w14:paraId="7F0E73FC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</w:p>
        </w:tc>
        <w:tc>
          <w:tcPr>
            <w:tcW w:w="2093" w:type="dxa"/>
          </w:tcPr>
          <w:p w14:paraId="39427E30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</w:p>
        </w:tc>
      </w:tr>
      <w:tr w14:paraId="6A39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5A0CEC97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bs-Latn-BA"/>
              </w:rPr>
              <w:t>Poslovni i finansijski kriminalitet</w:t>
            </w:r>
            <w:r>
              <w:rPr>
                <w:rFonts w:cstheme="minorHAnsi"/>
                <w:sz w:val="28"/>
                <w:szCs w:val="28"/>
                <w:lang w:val="bs-Latn-BA"/>
              </w:rPr>
              <w:t>, prof.dr. Edin Rizvanović, prof.dr. Nerma Čolaković-Prguda</w:t>
            </w:r>
          </w:p>
        </w:tc>
        <w:tc>
          <w:tcPr>
            <w:tcW w:w="2097" w:type="dxa"/>
          </w:tcPr>
          <w:p w14:paraId="3CDD532B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hint="default" w:cstheme="minorHAnsi"/>
                <w:sz w:val="28"/>
                <w:szCs w:val="28"/>
                <w:lang w:val="bs-Latn-BA"/>
              </w:rPr>
              <w:t>3</w:t>
            </w:r>
            <w:r>
              <w:rPr>
                <w:rFonts w:cstheme="minorHAnsi"/>
                <w:sz w:val="28"/>
                <w:szCs w:val="28"/>
                <w:lang w:val="bs-Latn-BA"/>
              </w:rPr>
              <w:t>.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9</w:t>
            </w:r>
            <w:r>
              <w:rPr>
                <w:rFonts w:cstheme="minorHAnsi"/>
                <w:sz w:val="28"/>
                <w:szCs w:val="28"/>
                <w:lang w:val="bs-Latn-BA"/>
              </w:rPr>
              <w:t xml:space="preserve">.            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 xml:space="preserve">    </w:t>
            </w:r>
            <w:r>
              <w:rPr>
                <w:rFonts w:cstheme="minorHAnsi"/>
                <w:sz w:val="28"/>
                <w:szCs w:val="28"/>
                <w:lang w:val="bs-Latn-BA"/>
              </w:rPr>
              <w:t>10h</w:t>
            </w:r>
          </w:p>
        </w:tc>
        <w:tc>
          <w:tcPr>
            <w:tcW w:w="2093" w:type="dxa"/>
          </w:tcPr>
          <w:p w14:paraId="797B9F9E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cstheme="minorHAnsi"/>
                <w:sz w:val="28"/>
                <w:szCs w:val="28"/>
                <w:lang w:val="bs-Latn-BA"/>
              </w:rPr>
              <w:t>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7</w:t>
            </w:r>
            <w:r>
              <w:rPr>
                <w:rFonts w:cstheme="minorHAnsi"/>
                <w:sz w:val="28"/>
                <w:szCs w:val="28"/>
                <w:lang w:val="bs-Latn-BA"/>
              </w:rPr>
              <w:t>.9.            10h</w:t>
            </w:r>
          </w:p>
        </w:tc>
      </w:tr>
      <w:tr w14:paraId="4F253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72" w:type="dxa"/>
          </w:tcPr>
          <w:p w14:paraId="2B376A21">
            <w:pPr>
              <w:snapToGrid w:val="0"/>
              <w:spacing w:after="0" w:line="240" w:lineRule="auto"/>
              <w:rPr>
                <w:rFonts w:eastAsia="Calibri" w:cstheme="minorHAnsi"/>
                <w:sz w:val="28"/>
                <w:szCs w:val="28"/>
                <w:lang w:val="hr-HR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  <w:t>Policijsko pravo i kriminalistika</w:t>
            </w:r>
            <w:r>
              <w:rPr>
                <w:rFonts w:eastAsia="Calibri" w:cstheme="minorHAnsi"/>
                <w:sz w:val="28"/>
                <w:szCs w:val="28"/>
                <w:lang w:val="hr-HR"/>
              </w:rPr>
              <w:t>, doc.dr. Semir Šarić</w:t>
            </w:r>
          </w:p>
        </w:tc>
        <w:tc>
          <w:tcPr>
            <w:tcW w:w="2097" w:type="dxa"/>
          </w:tcPr>
          <w:p w14:paraId="07EF443D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hint="default" w:cstheme="minorHAnsi"/>
                <w:sz w:val="28"/>
                <w:szCs w:val="28"/>
                <w:lang w:val="bs-Latn-BA"/>
              </w:rPr>
              <w:t>29</w:t>
            </w:r>
            <w:r>
              <w:rPr>
                <w:rFonts w:cstheme="minorHAnsi"/>
                <w:sz w:val="28"/>
                <w:szCs w:val="28"/>
                <w:lang w:val="bs-Latn-BA"/>
              </w:rPr>
              <w:t>.8.             12h</w:t>
            </w:r>
          </w:p>
        </w:tc>
        <w:tc>
          <w:tcPr>
            <w:tcW w:w="2093" w:type="dxa"/>
          </w:tcPr>
          <w:p w14:paraId="2E6FAE86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cstheme="minorHAnsi"/>
                <w:sz w:val="28"/>
                <w:szCs w:val="28"/>
                <w:lang w:val="bs-Latn-BA"/>
              </w:rPr>
              <w:t>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2</w:t>
            </w:r>
            <w:r>
              <w:rPr>
                <w:rFonts w:cstheme="minorHAnsi"/>
                <w:sz w:val="28"/>
                <w:szCs w:val="28"/>
                <w:lang w:val="bs-Latn-BA"/>
              </w:rPr>
              <w:t>.9.            12h</w:t>
            </w:r>
          </w:p>
        </w:tc>
      </w:tr>
      <w:tr w14:paraId="1E47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4872" w:type="dxa"/>
          </w:tcPr>
          <w:p w14:paraId="623B46C9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bs-Latn-BA"/>
              </w:rPr>
              <w:t>Pravni mehanizmi zaštite od nasilja u porodici</w:t>
            </w:r>
            <w:r>
              <w:rPr>
                <w:rFonts w:cstheme="minorHAnsi"/>
                <w:sz w:val="28"/>
                <w:szCs w:val="28"/>
                <w:lang w:val="bs-Latn-BA"/>
              </w:rPr>
              <w:t>, prof.dr. Ramajana Demirović, doc.dr. Sunčica Hajdarović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78103">
            <w:pPr>
              <w:spacing w:after="0" w:line="240" w:lineRule="auto"/>
              <w:rPr>
                <w:rFonts w:cstheme="minorHAnsi"/>
                <w:sz w:val="28"/>
                <w:szCs w:val="28"/>
                <w:lang w:val="hr-HR"/>
              </w:rPr>
            </w:pPr>
            <w:r>
              <w:rPr>
                <w:rFonts w:cstheme="minorHAnsi"/>
                <w:sz w:val="28"/>
                <w:szCs w:val="28"/>
                <w:lang w:val="hr-HR"/>
              </w:rPr>
              <w:t>2.9.                11h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30192">
            <w:pPr>
              <w:spacing w:after="0" w:line="240" w:lineRule="auto"/>
              <w:rPr>
                <w:rFonts w:cstheme="minorHAnsi"/>
                <w:sz w:val="28"/>
                <w:szCs w:val="28"/>
                <w:lang w:val="hr-HR"/>
              </w:rPr>
            </w:pPr>
            <w:r>
              <w:rPr>
                <w:rFonts w:cstheme="minorHAnsi"/>
                <w:sz w:val="28"/>
                <w:szCs w:val="28"/>
                <w:lang w:val="hr-HR"/>
              </w:rPr>
              <w:t>16.9.             11h</w:t>
            </w:r>
          </w:p>
        </w:tc>
      </w:tr>
      <w:tr w14:paraId="6D114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0339EE5C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val="hr-HR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  <w:t>Međunarodna pravna pomoć</w:t>
            </w:r>
            <w:r>
              <w:rPr>
                <w:rFonts w:eastAsia="Calibri" w:cstheme="minorHAnsi"/>
                <w:sz w:val="28"/>
                <w:szCs w:val="28"/>
                <w:lang w:val="hr-HR"/>
              </w:rPr>
              <w:t>, prof.dr. Anita Duraković</w:t>
            </w:r>
          </w:p>
        </w:tc>
        <w:tc>
          <w:tcPr>
            <w:tcW w:w="2097" w:type="dxa"/>
          </w:tcPr>
          <w:p w14:paraId="6079E20A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cstheme="minorHAnsi"/>
                <w:sz w:val="28"/>
                <w:szCs w:val="28"/>
                <w:lang w:val="bs-Latn-BA"/>
              </w:rPr>
              <w:t>28.8.            1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0</w:t>
            </w:r>
            <w:r>
              <w:rPr>
                <w:rFonts w:cstheme="minorHAnsi"/>
                <w:sz w:val="28"/>
                <w:szCs w:val="28"/>
                <w:lang w:val="bs-Latn-BA"/>
              </w:rPr>
              <w:t>h</w:t>
            </w:r>
          </w:p>
        </w:tc>
        <w:tc>
          <w:tcPr>
            <w:tcW w:w="2093" w:type="dxa"/>
          </w:tcPr>
          <w:p w14:paraId="07BEFEF6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cstheme="minorHAnsi"/>
                <w:sz w:val="28"/>
                <w:szCs w:val="28"/>
                <w:lang w:val="bs-Latn-BA"/>
              </w:rPr>
              <w:t>11.9.             1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0</w:t>
            </w:r>
            <w:r>
              <w:rPr>
                <w:rFonts w:cstheme="minorHAnsi"/>
                <w:sz w:val="28"/>
                <w:szCs w:val="28"/>
                <w:lang w:val="bs-Latn-BA"/>
              </w:rPr>
              <w:t>h</w:t>
            </w:r>
          </w:p>
        </w:tc>
      </w:tr>
      <w:tr w14:paraId="66D6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2" w:type="dxa"/>
          </w:tcPr>
          <w:p w14:paraId="4DF70856">
            <w:pPr>
              <w:spacing w:after="0" w:line="240" w:lineRule="auto"/>
              <w:rPr>
                <w:rFonts w:eastAsia="Calibri" w:cstheme="minorHAnsi"/>
                <w:b/>
                <w:bCs/>
                <w:sz w:val="28"/>
                <w:szCs w:val="28"/>
                <w:lang w:val="hr-BA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val="hr-BA"/>
              </w:rPr>
              <w:t xml:space="preserve">Međunarodno krivično pravo, </w:t>
            </w:r>
          </w:p>
          <w:p w14:paraId="390B7E26">
            <w:pPr>
              <w:spacing w:after="0" w:line="240" w:lineRule="auto"/>
              <w:rPr>
                <w:rFonts w:eastAsia="Calibr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eastAsia="Calibri" w:cstheme="minorHAnsi"/>
                <w:sz w:val="28"/>
                <w:szCs w:val="28"/>
                <w:lang w:val="hr-BA"/>
              </w:rPr>
              <w:t>doc. dr. Sunčica Hajdarović</w:t>
            </w:r>
          </w:p>
        </w:tc>
        <w:tc>
          <w:tcPr>
            <w:tcW w:w="2097" w:type="dxa"/>
          </w:tcPr>
          <w:p w14:paraId="08F33879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hint="default" w:cstheme="minorHAnsi"/>
                <w:sz w:val="28"/>
                <w:szCs w:val="28"/>
                <w:lang w:val="bs-Latn-BA"/>
              </w:rPr>
              <w:t>1</w:t>
            </w:r>
            <w:r>
              <w:rPr>
                <w:rFonts w:cstheme="minorHAnsi"/>
                <w:sz w:val="28"/>
                <w:szCs w:val="28"/>
                <w:lang w:val="bs-Latn-BA"/>
              </w:rPr>
              <w:t>.9.              10h</w:t>
            </w:r>
          </w:p>
        </w:tc>
        <w:tc>
          <w:tcPr>
            <w:tcW w:w="2093" w:type="dxa"/>
          </w:tcPr>
          <w:p w14:paraId="705D4A63">
            <w:pPr>
              <w:spacing w:after="0" w:line="240" w:lineRule="auto"/>
              <w:rPr>
                <w:rFonts w:cstheme="minorHAnsi"/>
                <w:sz w:val="28"/>
                <w:szCs w:val="28"/>
                <w:lang w:val="bs-Latn-BA"/>
              </w:rPr>
            </w:pPr>
            <w:r>
              <w:rPr>
                <w:rFonts w:cstheme="minorHAnsi"/>
                <w:sz w:val="28"/>
                <w:szCs w:val="28"/>
                <w:lang w:val="bs-Latn-BA"/>
              </w:rPr>
              <w:t>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5</w:t>
            </w:r>
            <w:r>
              <w:rPr>
                <w:rFonts w:cstheme="minorHAnsi"/>
                <w:sz w:val="28"/>
                <w:szCs w:val="28"/>
                <w:lang w:val="bs-Latn-BA"/>
              </w:rPr>
              <w:t>.9.             1</w:t>
            </w:r>
            <w:r>
              <w:rPr>
                <w:rFonts w:hint="default" w:cstheme="minorHAnsi"/>
                <w:sz w:val="28"/>
                <w:szCs w:val="28"/>
                <w:lang w:val="bs-Latn-BA"/>
              </w:rPr>
              <w:t>0</w:t>
            </w:r>
            <w:r>
              <w:rPr>
                <w:rFonts w:cstheme="minorHAnsi"/>
                <w:sz w:val="28"/>
                <w:szCs w:val="28"/>
                <w:lang w:val="bs-Latn-BA"/>
              </w:rPr>
              <w:t>h</w:t>
            </w:r>
          </w:p>
        </w:tc>
      </w:tr>
    </w:tbl>
    <w:p w14:paraId="4B5E384F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64"/>
    <w:rsid w:val="000530BB"/>
    <w:rsid w:val="00084D9C"/>
    <w:rsid w:val="00092595"/>
    <w:rsid w:val="000C1314"/>
    <w:rsid w:val="00137F71"/>
    <w:rsid w:val="00161F64"/>
    <w:rsid w:val="00170B06"/>
    <w:rsid w:val="001D7BBD"/>
    <w:rsid w:val="002068A0"/>
    <w:rsid w:val="00215356"/>
    <w:rsid w:val="00270E2B"/>
    <w:rsid w:val="0027265E"/>
    <w:rsid w:val="002B6A90"/>
    <w:rsid w:val="002C7CE1"/>
    <w:rsid w:val="002E1B4B"/>
    <w:rsid w:val="002E6A90"/>
    <w:rsid w:val="002F7F51"/>
    <w:rsid w:val="00311BA5"/>
    <w:rsid w:val="0032082A"/>
    <w:rsid w:val="003C51F8"/>
    <w:rsid w:val="003C6A6A"/>
    <w:rsid w:val="003D2F16"/>
    <w:rsid w:val="00462787"/>
    <w:rsid w:val="00565678"/>
    <w:rsid w:val="005A43D0"/>
    <w:rsid w:val="005C5B0D"/>
    <w:rsid w:val="00610C23"/>
    <w:rsid w:val="0061278C"/>
    <w:rsid w:val="0061596D"/>
    <w:rsid w:val="00630AC4"/>
    <w:rsid w:val="00637AC3"/>
    <w:rsid w:val="006521DF"/>
    <w:rsid w:val="006F7B51"/>
    <w:rsid w:val="007015DA"/>
    <w:rsid w:val="00740148"/>
    <w:rsid w:val="00741708"/>
    <w:rsid w:val="00745BB4"/>
    <w:rsid w:val="007A05FE"/>
    <w:rsid w:val="007D334D"/>
    <w:rsid w:val="00836ACA"/>
    <w:rsid w:val="0088256A"/>
    <w:rsid w:val="008D24FC"/>
    <w:rsid w:val="008F0B2B"/>
    <w:rsid w:val="0090105D"/>
    <w:rsid w:val="00961D43"/>
    <w:rsid w:val="00997551"/>
    <w:rsid w:val="009D6915"/>
    <w:rsid w:val="009D7888"/>
    <w:rsid w:val="00A00E25"/>
    <w:rsid w:val="00A062D5"/>
    <w:rsid w:val="00A513B7"/>
    <w:rsid w:val="00A7431F"/>
    <w:rsid w:val="00A82CE3"/>
    <w:rsid w:val="00A86842"/>
    <w:rsid w:val="00AA52BE"/>
    <w:rsid w:val="00BA0AA0"/>
    <w:rsid w:val="00BE019B"/>
    <w:rsid w:val="00C33A73"/>
    <w:rsid w:val="00C70CBB"/>
    <w:rsid w:val="00CC095E"/>
    <w:rsid w:val="00CF77EE"/>
    <w:rsid w:val="00DA09BC"/>
    <w:rsid w:val="00DB2154"/>
    <w:rsid w:val="00E73013"/>
    <w:rsid w:val="00EB1934"/>
    <w:rsid w:val="00F549C0"/>
    <w:rsid w:val="00F672D1"/>
    <w:rsid w:val="00FC1852"/>
    <w:rsid w:val="26F36823"/>
    <w:rsid w:val="30BF5F98"/>
    <w:rsid w:val="3C8D48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lang w:val="bs-Latn-B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1583</Characters>
  <Lines>13</Lines>
  <Paragraphs>3</Paragraphs>
  <TotalTime>924</TotalTime>
  <ScaleCrop>false</ScaleCrop>
  <LinksUpToDate>false</LinksUpToDate>
  <CharactersWithSpaces>1857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2024-08-19T15:53:00Z</dcterms:created>
  <dc:creator>Nerma Čolaković-Prguda</dc:creator>
  <cp:lastModifiedBy>Administrator</cp:lastModifiedBy>
  <dcterms:modified xsi:type="dcterms:W3CDTF">2025-08-10T15:35:36Z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ACEE38956AE740208319A02B09A719AC_13</vt:lpwstr>
  </property>
</Properties>
</file>